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711" w14:textId="443A3644" w:rsidR="00CD5681" w:rsidRDefault="00CD5681" w:rsidP="00CD5681">
      <w:pPr>
        <w:pStyle w:val="Kop1"/>
        <w:spacing w:before="0" w:after="200" w:line="240" w:lineRule="auto"/>
        <w:rPr>
          <w:lang w:val="nl-BE"/>
        </w:rPr>
      </w:pPr>
      <w:r w:rsidRPr="00CD5681">
        <w:rPr>
          <w:lang w:val="nl-BE"/>
        </w:rPr>
        <w:t xml:space="preserve">Draadgoot </w:t>
      </w:r>
      <w:r>
        <w:rPr>
          <w:lang w:val="nl-BE"/>
        </w:rPr>
        <w:t xml:space="preserve">Rejiband </w:t>
      </w:r>
      <w:r w:rsidRPr="00CD5681">
        <w:rPr>
          <w:lang w:val="nl-BE"/>
        </w:rPr>
        <w:t xml:space="preserve">- hoogte </w:t>
      </w:r>
      <w:r w:rsidR="00107ABF">
        <w:rPr>
          <w:lang w:val="nl-BE"/>
        </w:rPr>
        <w:t>10</w:t>
      </w:r>
      <w:r w:rsidRPr="00CD5681">
        <w:rPr>
          <w:lang w:val="nl-BE"/>
        </w:rPr>
        <w:t xml:space="preserve">0 mm </w:t>
      </w:r>
      <w:r w:rsidR="003879B1">
        <w:rPr>
          <w:lang w:val="nl-BE"/>
        </w:rPr>
        <w:t>-</w:t>
      </w:r>
      <w:r w:rsidR="003D610E">
        <w:rPr>
          <w:lang w:val="nl-BE"/>
        </w:rPr>
        <w:t xml:space="preserve"> Black C8</w:t>
      </w:r>
    </w:p>
    <w:p w14:paraId="15883712" w14:textId="44A31C0D" w:rsidR="002F76C5" w:rsidRDefault="002674B5" w:rsidP="000F400B">
      <w:pPr>
        <w:pStyle w:val="Plattetekst"/>
        <w:spacing w:after="0"/>
        <w:rPr>
          <w:rFonts w:ascii="Arial" w:hAnsi="Arial" w:cs="Arial"/>
          <w:sz w:val="22"/>
          <w:szCs w:val="22"/>
          <w:lang w:val="nl-BE"/>
        </w:rPr>
      </w:pPr>
      <w:r>
        <w:rPr>
          <w:noProof/>
          <w:sz w:val="20"/>
          <w:lang w:val="nl-BE" w:eastAsia="nl-BE"/>
        </w:rPr>
        <w:drawing>
          <wp:anchor distT="0" distB="0" distL="114300" distR="114300" simplePos="0" relativeHeight="251663360" behindDoc="0" locked="0" layoutInCell="1" allowOverlap="1" wp14:anchorId="5EE8C323" wp14:editId="4077ED9F">
            <wp:simplePos x="0" y="0"/>
            <wp:positionH relativeFrom="margin">
              <wp:align>left</wp:align>
            </wp:positionH>
            <wp:positionV relativeFrom="paragraph">
              <wp:posOffset>70603</wp:posOffset>
            </wp:positionV>
            <wp:extent cx="2246400" cy="1497600"/>
            <wp:effectExtent l="0" t="0" r="1905" b="7620"/>
            <wp:wrapSquare wrapText="bothSides"/>
            <wp:docPr id="5" name="Afbeelding 5" descr="Afbeelding met metaal, handkar, bordenrek,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metaal, handkar, bordenrek, ontwerp&#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2246400" cy="149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8D" w:rsidRPr="007E4588">
        <w:rPr>
          <w:rFonts w:ascii="Arial" w:hAnsi="Arial" w:cs="Arial"/>
          <w:sz w:val="22"/>
          <w:szCs w:val="22"/>
          <w:lang w:val="nl-BE"/>
        </w:rPr>
        <w:t xml:space="preserve">De draadgoot moet vervaardigd zijn uit staaldraad </w:t>
      </w:r>
      <w:r w:rsidR="00C12E8D">
        <w:rPr>
          <w:rFonts w:ascii="Arial" w:hAnsi="Arial" w:cs="Arial"/>
          <w:sz w:val="22"/>
          <w:szCs w:val="22"/>
          <w:lang w:val="nl-BE"/>
        </w:rPr>
        <w:t xml:space="preserve">voorzien van een organische zwarte coating Black C8 met een resistentie tegen corrosie klasse C8 </w:t>
      </w:r>
      <w:r w:rsidR="00C12E8D" w:rsidRPr="007E4588">
        <w:rPr>
          <w:rFonts w:ascii="Arial" w:hAnsi="Arial" w:cs="Arial"/>
          <w:sz w:val="22"/>
          <w:szCs w:val="22"/>
          <w:lang w:val="nl-BE"/>
        </w:rPr>
        <w:t xml:space="preserve">conform NBN EN </w:t>
      </w:r>
      <w:r w:rsidR="00C12E8D">
        <w:rPr>
          <w:rFonts w:ascii="Arial" w:hAnsi="Arial" w:cs="Arial"/>
          <w:sz w:val="22"/>
          <w:szCs w:val="22"/>
          <w:lang w:val="nl-BE"/>
        </w:rPr>
        <w:t>61537</w:t>
      </w:r>
      <w:r w:rsidR="004227DA" w:rsidRPr="007E4588">
        <w:rPr>
          <w:rFonts w:ascii="Arial" w:hAnsi="Arial" w:cs="Arial"/>
          <w:sz w:val="22"/>
          <w:szCs w:val="22"/>
          <w:lang w:val="nl-BE"/>
        </w:rPr>
        <w:t>.</w:t>
      </w:r>
      <w:r w:rsidR="00DC3CA9" w:rsidRPr="007E4588">
        <w:rPr>
          <w:rFonts w:ascii="Arial" w:hAnsi="Arial" w:cs="Arial"/>
          <w:sz w:val="22"/>
          <w:szCs w:val="22"/>
          <w:lang w:val="nl-BE"/>
        </w:rPr>
        <w:br/>
      </w:r>
      <w:r w:rsidR="004227DA" w:rsidRPr="007E4588">
        <w:rPr>
          <w:rFonts w:ascii="Arial" w:hAnsi="Arial" w:cs="Arial"/>
          <w:sz w:val="22"/>
          <w:szCs w:val="22"/>
          <w:lang w:val="nl-BE"/>
        </w:rPr>
        <w:t>De draadgoot</w:t>
      </w:r>
      <w:r w:rsidR="007E4588" w:rsidRPr="007E4588">
        <w:rPr>
          <w:rFonts w:ascii="Arial" w:hAnsi="Arial" w:cs="Arial"/>
          <w:sz w:val="22"/>
          <w:szCs w:val="22"/>
          <w:lang w:val="nl-BE"/>
        </w:rPr>
        <w:t xml:space="preserve"> heeft een U-vormige doorsnede en is elektrisch gelast</w:t>
      </w:r>
      <w:r w:rsidR="004227DA" w:rsidRPr="007E4588">
        <w:rPr>
          <w:rFonts w:ascii="Arial" w:hAnsi="Arial" w:cs="Arial"/>
          <w:sz w:val="22"/>
          <w:szCs w:val="22"/>
          <w:lang w:val="nl-BE"/>
        </w:rPr>
        <w:t>, met mazen 50 x 100 mm,.</w:t>
      </w:r>
      <w:r w:rsidR="00DC3CA9" w:rsidRPr="007E4588">
        <w:rPr>
          <w:rFonts w:ascii="Arial" w:hAnsi="Arial" w:cs="Arial"/>
          <w:sz w:val="22"/>
          <w:szCs w:val="22"/>
          <w:lang w:val="nl-BE"/>
        </w:rPr>
        <w:br/>
      </w:r>
      <w:r w:rsidR="004227DA" w:rsidRPr="007E4588">
        <w:rPr>
          <w:rFonts w:ascii="Arial" w:hAnsi="Arial" w:cs="Arial"/>
          <w:sz w:val="22"/>
          <w:szCs w:val="22"/>
          <w:lang w:val="nl-BE"/>
        </w:rPr>
        <w:t xml:space="preserve">De draaduiteinden van de opstaande boorden </w:t>
      </w:r>
      <w:r w:rsidR="007E4588" w:rsidRPr="007E4588">
        <w:rPr>
          <w:rFonts w:ascii="Arial" w:hAnsi="Arial" w:cs="Arial"/>
          <w:sz w:val="22"/>
          <w:szCs w:val="22"/>
          <w:lang w:val="nl-BE"/>
        </w:rPr>
        <w:t>moeten</w:t>
      </w:r>
      <w:r w:rsidR="004227DA" w:rsidRPr="007E4588">
        <w:rPr>
          <w:rFonts w:ascii="Arial" w:hAnsi="Arial" w:cs="Arial"/>
          <w:sz w:val="22"/>
          <w:szCs w:val="22"/>
          <w:lang w:val="nl-BE"/>
        </w:rPr>
        <w:t xml:space="preserve"> afgerond </w:t>
      </w:r>
      <w:r w:rsidR="007E4588" w:rsidRPr="007E4588">
        <w:rPr>
          <w:rFonts w:ascii="Arial" w:hAnsi="Arial" w:cs="Arial"/>
          <w:sz w:val="22"/>
          <w:szCs w:val="22"/>
          <w:lang w:val="nl-BE"/>
        </w:rPr>
        <w:t xml:space="preserve">zijn </w:t>
      </w:r>
      <w:r w:rsidR="004227DA" w:rsidRPr="007E4588">
        <w:rPr>
          <w:rFonts w:ascii="Arial" w:hAnsi="Arial" w:cs="Arial"/>
          <w:sz w:val="22"/>
          <w:szCs w:val="22"/>
          <w:lang w:val="nl-BE"/>
        </w:rPr>
        <w:t>om persoonlijke verwondingen of schade aan de kabels te voorkomen.</w:t>
      </w:r>
    </w:p>
    <w:p w14:paraId="62B68DEB" w14:textId="156AA760" w:rsidR="00E20CFD" w:rsidRPr="007E4588" w:rsidRDefault="004227DA" w:rsidP="00E20CFD">
      <w:pPr>
        <w:pStyle w:val="Plattetekst"/>
        <w:spacing w:after="200"/>
        <w:rPr>
          <w:rFonts w:ascii="Arial" w:hAnsi="Arial" w:cs="Arial"/>
          <w:sz w:val="22"/>
          <w:szCs w:val="22"/>
          <w:lang w:val="nl-BE"/>
        </w:rPr>
      </w:pPr>
      <w:r w:rsidRPr="007E4588">
        <w:rPr>
          <w:rFonts w:ascii="Arial" w:hAnsi="Arial" w:cs="Arial"/>
          <w:sz w:val="22"/>
          <w:szCs w:val="22"/>
          <w:lang w:val="nl-BE"/>
        </w:rPr>
        <w:t>Richtingsveranderingen zoals 90° bochten, T-stukken, verloopstukken, … worden ter plaatse gemaakt volgens het “knip, plooi en verbind” principe.</w:t>
      </w:r>
      <w:r w:rsidR="00DC3CA9" w:rsidRPr="007E4588">
        <w:rPr>
          <w:rFonts w:ascii="Arial" w:hAnsi="Arial" w:cs="Arial"/>
          <w:sz w:val="22"/>
          <w:szCs w:val="22"/>
          <w:lang w:val="nl-BE"/>
        </w:rPr>
        <w:br/>
      </w:r>
      <w:r w:rsidR="00767F99" w:rsidRPr="007E4588">
        <w:rPr>
          <w:rFonts w:ascii="Arial" w:hAnsi="Arial" w:cs="Arial"/>
          <w:sz w:val="22"/>
          <w:szCs w:val="22"/>
          <w:lang w:val="nl-BE"/>
        </w:rPr>
        <w:t xml:space="preserve">De draadgoten </w:t>
      </w:r>
      <w:r w:rsidR="00767F99">
        <w:rPr>
          <w:rFonts w:ascii="Arial" w:hAnsi="Arial" w:cs="Arial"/>
          <w:sz w:val="22"/>
          <w:szCs w:val="22"/>
          <w:lang w:val="nl-BE"/>
        </w:rPr>
        <w:t>moeten aan één uiteinde voorzien zijn van twee aangelaste snelkoppelingen. Bij breedtes 300 en 400 mm</w:t>
      </w:r>
      <w:r w:rsidR="00767F99" w:rsidRPr="007E4588">
        <w:rPr>
          <w:rFonts w:ascii="Arial" w:hAnsi="Arial" w:cs="Arial"/>
          <w:sz w:val="22"/>
          <w:szCs w:val="22"/>
          <w:lang w:val="nl-BE"/>
        </w:rPr>
        <w:t xml:space="preserve"> </w:t>
      </w:r>
      <w:r w:rsidR="00767F99">
        <w:rPr>
          <w:rFonts w:ascii="Arial" w:hAnsi="Arial" w:cs="Arial"/>
          <w:sz w:val="22"/>
          <w:szCs w:val="22"/>
          <w:lang w:val="nl-BE"/>
        </w:rPr>
        <w:t>moet één extra aangelaste bodemkoppeling voorzien zijn. Bij breedtes 450, 500 en 600 mm moeten twee extra aangelaste bodemkoppelingen voorzien zijn. Dankzij de aangelaste koppelingen moet een snelle verbinding en losmaken, zonder het gebruiken van gereedschappen, mogelijk zijn. De elektrische continuïteit moet daarenboven gewaarborgd zijn.</w:t>
      </w:r>
      <w:r w:rsidR="00767F99">
        <w:rPr>
          <w:rFonts w:ascii="Arial" w:hAnsi="Arial" w:cs="Arial"/>
          <w:sz w:val="22"/>
          <w:szCs w:val="22"/>
          <w:lang w:val="nl-BE"/>
        </w:rPr>
        <w:br/>
      </w:r>
      <w:r w:rsidR="00E20CFD">
        <w:rPr>
          <w:rFonts w:ascii="Arial" w:hAnsi="Arial" w:cs="Arial"/>
          <w:sz w:val="22"/>
          <w:szCs w:val="22"/>
          <w:lang w:val="nl-BE"/>
        </w:rPr>
        <w:t>Indien de</w:t>
      </w:r>
      <w:r w:rsidR="00E20CFD" w:rsidRPr="007E4588">
        <w:rPr>
          <w:rFonts w:ascii="Arial" w:hAnsi="Arial" w:cs="Arial"/>
          <w:sz w:val="22"/>
          <w:szCs w:val="22"/>
          <w:lang w:val="nl-BE"/>
        </w:rPr>
        <w:t xml:space="preserve"> draadgoten </w:t>
      </w:r>
      <w:r w:rsidR="00E20CFD">
        <w:rPr>
          <w:rFonts w:ascii="Arial" w:hAnsi="Arial" w:cs="Arial"/>
          <w:sz w:val="22"/>
          <w:szCs w:val="22"/>
          <w:lang w:val="nl-BE"/>
        </w:rPr>
        <w:t xml:space="preserve">ingekort </w:t>
      </w:r>
      <w:r w:rsidR="00E20CFD" w:rsidRPr="007E4588">
        <w:rPr>
          <w:rFonts w:ascii="Arial" w:hAnsi="Arial" w:cs="Arial"/>
          <w:sz w:val="22"/>
          <w:szCs w:val="22"/>
          <w:lang w:val="nl-BE"/>
        </w:rPr>
        <w:t>worden</w:t>
      </w:r>
      <w:r w:rsidR="00E20CFD">
        <w:rPr>
          <w:rFonts w:ascii="Arial" w:hAnsi="Arial" w:cs="Arial"/>
          <w:sz w:val="22"/>
          <w:szCs w:val="22"/>
          <w:lang w:val="nl-BE"/>
        </w:rPr>
        <w:t>, moeten ze</w:t>
      </w:r>
      <w:r w:rsidR="00E20CFD" w:rsidRPr="007E4588">
        <w:rPr>
          <w:rFonts w:ascii="Arial" w:hAnsi="Arial" w:cs="Arial"/>
          <w:sz w:val="22"/>
          <w:szCs w:val="22"/>
          <w:lang w:val="nl-BE"/>
        </w:rPr>
        <w:t xml:space="preserve"> onderling verbonden </w:t>
      </w:r>
      <w:r w:rsidR="008F4B0B">
        <w:rPr>
          <w:rFonts w:ascii="Arial" w:hAnsi="Arial" w:cs="Arial"/>
          <w:sz w:val="22"/>
          <w:szCs w:val="22"/>
          <w:lang w:val="nl-BE"/>
        </w:rPr>
        <w:t xml:space="preserve">worden </w:t>
      </w:r>
      <w:r w:rsidR="00E20CFD" w:rsidRPr="007E4588">
        <w:rPr>
          <w:rFonts w:ascii="Arial" w:hAnsi="Arial" w:cs="Arial"/>
          <w:sz w:val="22"/>
          <w:szCs w:val="22"/>
          <w:lang w:val="nl-BE"/>
        </w:rPr>
        <w:t>door middel van 3-delige versterkte koppelingen</w:t>
      </w:r>
      <w:r w:rsidR="00802AB6">
        <w:rPr>
          <w:rFonts w:ascii="Arial" w:hAnsi="Arial" w:cs="Arial"/>
          <w:sz w:val="22"/>
          <w:szCs w:val="22"/>
          <w:lang w:val="nl-BE"/>
        </w:rPr>
        <w:t xml:space="preserve">, in </w:t>
      </w:r>
      <w:r w:rsidR="00111020">
        <w:rPr>
          <w:rFonts w:ascii="Arial" w:hAnsi="Arial" w:cs="Arial"/>
          <w:sz w:val="22"/>
          <w:szCs w:val="22"/>
          <w:lang w:val="nl-BE"/>
        </w:rPr>
        <w:t>B</w:t>
      </w:r>
      <w:r w:rsidR="00802AB6">
        <w:rPr>
          <w:rFonts w:ascii="Arial" w:hAnsi="Arial" w:cs="Arial"/>
          <w:sz w:val="22"/>
          <w:szCs w:val="22"/>
          <w:lang w:val="nl-BE"/>
        </w:rPr>
        <w:t>lack C8</w:t>
      </w:r>
      <w:r w:rsidR="00E20CFD" w:rsidRPr="007E4588">
        <w:rPr>
          <w:rFonts w:ascii="Arial" w:hAnsi="Arial" w:cs="Arial"/>
          <w:sz w:val="22"/>
          <w:szCs w:val="22"/>
          <w:lang w:val="nl-BE"/>
        </w:rPr>
        <w:t>.</w:t>
      </w:r>
    </w:p>
    <w:p w14:paraId="15883714" w14:textId="106F56F3" w:rsidR="0061455C" w:rsidRPr="001A445A" w:rsidRDefault="0061455C" w:rsidP="00E20CFD">
      <w:pPr>
        <w:pStyle w:val="Plattetekst"/>
        <w:spacing w:after="200"/>
        <w:rPr>
          <w:rFonts w:ascii="Arial" w:hAnsi="Arial" w:cs="Arial"/>
          <w:sz w:val="22"/>
          <w:szCs w:val="22"/>
          <w:u w:val="single"/>
          <w:lang w:val="nl-BE"/>
        </w:rPr>
      </w:pPr>
      <w:r w:rsidRPr="001A445A">
        <w:rPr>
          <w:rFonts w:ascii="Arial" w:hAnsi="Arial" w:cs="Arial"/>
          <w:sz w:val="22"/>
          <w:szCs w:val="22"/>
          <w:u w:val="single"/>
          <w:lang w:val="nl-BE"/>
        </w:rPr>
        <w:t xml:space="preserve">Safe working load en ondersteuningsafstand: </w:t>
      </w:r>
    </w:p>
    <w:p w14:paraId="15883715" w14:textId="77777777" w:rsidR="0061455C" w:rsidRPr="007E4588" w:rsidRDefault="00DC3CA9" w:rsidP="0061455C">
      <w:pPr>
        <w:spacing w:line="240" w:lineRule="auto"/>
        <w:rPr>
          <w:lang w:val="nl-BE"/>
        </w:rPr>
      </w:pPr>
      <w:r w:rsidRPr="007E4588">
        <w:rPr>
          <w:lang w:val="nl-BE"/>
        </w:rPr>
        <w:t>Het</w:t>
      </w:r>
      <w:r w:rsidR="0061455C" w:rsidRPr="007E4588">
        <w:rPr>
          <w:lang w:val="nl-BE"/>
        </w:rPr>
        <w:t xml:space="preserve"> draadgo</w:t>
      </w:r>
      <w:r w:rsidRPr="007E4588">
        <w:rPr>
          <w:lang w:val="nl-BE"/>
        </w:rPr>
        <w:t>otsysteem is getest volgens NBN EN 61537, testmodel III.</w:t>
      </w:r>
      <w:r w:rsidRPr="007E4588">
        <w:rPr>
          <w:lang w:val="nl-BE"/>
        </w:rPr>
        <w:br/>
      </w:r>
      <w:r w:rsidR="00F81660">
        <w:rPr>
          <w:lang w:val="nl-BE"/>
        </w:rPr>
        <w:t>De Safe Working Load waarde in kg/m dient vermeld in de technische fiche, rekening houdend met een veiligheidscoëfficiënt van 1,7</w:t>
      </w:r>
      <w:r w:rsidRPr="007E4588">
        <w:rPr>
          <w:lang w:val="nl-BE"/>
        </w:rPr>
        <w:t>.</w:t>
      </w:r>
      <w:r w:rsidRPr="007E4588">
        <w:rPr>
          <w:lang w:val="nl-BE"/>
        </w:rPr>
        <w:br/>
        <w:t xml:space="preserve">De opgegeven waarden zijn </w:t>
      </w:r>
      <w:r w:rsidR="00A068AA" w:rsidRPr="007E4588">
        <w:rPr>
          <w:lang w:val="nl-BE"/>
        </w:rPr>
        <w:t xml:space="preserve">geldig bij </w:t>
      </w:r>
      <w:r w:rsidRPr="007E4588">
        <w:rPr>
          <w:lang w:val="nl-BE"/>
        </w:rPr>
        <w:t xml:space="preserve">een gelijkmatig verdeelde belasting, zonder bijkomende belasting van een persoon. </w:t>
      </w:r>
      <w:r w:rsidR="00A068AA" w:rsidRPr="007E4588">
        <w:rPr>
          <w:lang w:val="nl-BE"/>
        </w:rPr>
        <w:t>De waarden</w:t>
      </w:r>
      <w:r w:rsidRPr="007E4588">
        <w:rPr>
          <w:lang w:val="nl-BE"/>
        </w:rPr>
        <w:t xml:space="preserve"> worden gegarandeerd indien </w:t>
      </w:r>
      <w:r w:rsidR="00A068AA" w:rsidRPr="007E4588">
        <w:rPr>
          <w:lang w:val="nl-BE"/>
        </w:rPr>
        <w:t>het juiste aantal</w:t>
      </w:r>
      <w:r w:rsidRPr="007E4588">
        <w:rPr>
          <w:lang w:val="nl-BE"/>
        </w:rPr>
        <w:t xml:space="preserve"> 3-delige versterkte koppelingen </w:t>
      </w:r>
      <w:r w:rsidR="00A068AA" w:rsidRPr="007E4588">
        <w:rPr>
          <w:lang w:val="nl-BE"/>
        </w:rPr>
        <w:t xml:space="preserve">op de juiste plaats </w:t>
      </w:r>
      <w:r w:rsidRPr="007E4588">
        <w:rPr>
          <w:lang w:val="nl-BE"/>
        </w:rPr>
        <w:t>worden aangewend</w:t>
      </w:r>
      <w:r w:rsidR="00A068AA" w:rsidRPr="007E4588">
        <w:rPr>
          <w:lang w:val="nl-BE"/>
        </w:rPr>
        <w:t>.</w:t>
      </w:r>
    </w:p>
    <w:p w14:paraId="15883716" w14:textId="77777777" w:rsidR="00A068AA" w:rsidRPr="007E4588" w:rsidRDefault="004227DA" w:rsidP="00A068AA">
      <w:pPr>
        <w:spacing w:line="240" w:lineRule="auto"/>
        <w:rPr>
          <w:u w:val="single"/>
          <w:lang w:val="nl-BE"/>
        </w:rPr>
      </w:pPr>
      <w:r w:rsidRPr="007E4588">
        <w:rPr>
          <w:u w:val="single"/>
          <w:lang w:val="nl-BE"/>
        </w:rPr>
        <w:t>Afmetingen:</w:t>
      </w:r>
      <w:r w:rsidR="00A068AA" w:rsidRPr="007E4588">
        <w:rPr>
          <w:u w:val="single"/>
          <w:lang w:val="nl-BE"/>
        </w:rPr>
        <w:t xml:space="preserve"> </w:t>
      </w:r>
    </w:p>
    <w:p w14:paraId="1DDEEDB8" w14:textId="77777777" w:rsidR="002E26FD" w:rsidRDefault="002E26FD" w:rsidP="002E26FD">
      <w:pPr>
        <w:pStyle w:val="Lijstalinea"/>
        <w:numPr>
          <w:ilvl w:val="0"/>
          <w:numId w:val="3"/>
        </w:numPr>
        <w:spacing w:line="240" w:lineRule="auto"/>
        <w:ind w:left="284" w:hanging="284"/>
        <w:rPr>
          <w:u w:val="single"/>
          <w:lang w:val="nl-BE"/>
        </w:rPr>
      </w:pPr>
      <w:r w:rsidRPr="007E4588">
        <w:rPr>
          <w:lang w:val="nl-BE"/>
        </w:rPr>
        <w:t xml:space="preserve">hoogte </w:t>
      </w:r>
      <w:r>
        <w:rPr>
          <w:lang w:val="nl-BE"/>
        </w:rPr>
        <w:t>100</w:t>
      </w:r>
      <w:r w:rsidRPr="007E4588">
        <w:rPr>
          <w:lang w:val="nl-BE"/>
        </w:rPr>
        <w:t xml:space="preserve"> mm, breedte </w:t>
      </w:r>
      <w:r>
        <w:rPr>
          <w:lang w:val="nl-BE"/>
        </w:rPr>
        <w:t>100</w:t>
      </w:r>
      <w:r w:rsidRPr="007E4588">
        <w:rPr>
          <w:lang w:val="nl-BE"/>
        </w:rPr>
        <w:t xml:space="preserve"> of </w:t>
      </w:r>
      <w:r>
        <w:rPr>
          <w:lang w:val="nl-BE"/>
        </w:rPr>
        <w:t>15</w:t>
      </w:r>
      <w:r w:rsidRPr="007E4588">
        <w:rPr>
          <w:lang w:val="nl-BE"/>
        </w:rPr>
        <w:t>0 mm, draaddiameter 4,</w:t>
      </w:r>
      <w:r>
        <w:rPr>
          <w:lang w:val="nl-BE"/>
        </w:rPr>
        <w:t>5</w:t>
      </w:r>
      <w:r w:rsidRPr="007E4588">
        <w:rPr>
          <w:lang w:val="nl-BE"/>
        </w:rPr>
        <w:t xml:space="preserve"> mm, </w:t>
      </w:r>
      <w:r>
        <w:rPr>
          <w:lang w:val="nl-BE"/>
        </w:rPr>
        <w:t>l</w:t>
      </w:r>
      <w:r w:rsidRPr="007E4588">
        <w:rPr>
          <w:lang w:val="nl-BE"/>
        </w:rPr>
        <w:t>engte 3000 mm</w:t>
      </w:r>
    </w:p>
    <w:p w14:paraId="0C527CEB" w14:textId="77777777" w:rsidR="002E26FD" w:rsidRPr="007E4588" w:rsidRDefault="002E26FD" w:rsidP="002E26FD">
      <w:pPr>
        <w:pStyle w:val="Lijstalinea"/>
        <w:numPr>
          <w:ilvl w:val="0"/>
          <w:numId w:val="3"/>
        </w:numPr>
        <w:spacing w:line="240" w:lineRule="auto"/>
        <w:ind w:left="284" w:hanging="284"/>
        <w:rPr>
          <w:u w:val="single"/>
          <w:lang w:val="nl-BE"/>
        </w:rPr>
      </w:pPr>
      <w:r w:rsidRPr="007E4588">
        <w:rPr>
          <w:lang w:val="nl-BE"/>
        </w:rPr>
        <w:t xml:space="preserve">hoogte </w:t>
      </w:r>
      <w:r>
        <w:rPr>
          <w:lang w:val="nl-BE"/>
        </w:rPr>
        <w:t>100 mm, breedte</w:t>
      </w:r>
      <w:r w:rsidRPr="007E4588">
        <w:rPr>
          <w:lang w:val="nl-BE"/>
        </w:rPr>
        <w:t xml:space="preserve"> </w:t>
      </w:r>
      <w:r>
        <w:rPr>
          <w:lang w:val="nl-BE"/>
        </w:rPr>
        <w:t xml:space="preserve">200, </w:t>
      </w:r>
      <w:r w:rsidRPr="007E4588">
        <w:rPr>
          <w:lang w:val="nl-BE"/>
        </w:rPr>
        <w:t>300</w:t>
      </w:r>
      <w:r>
        <w:rPr>
          <w:lang w:val="nl-BE"/>
        </w:rPr>
        <w:t>, 400, 450, 500</w:t>
      </w:r>
      <w:r w:rsidRPr="007E4588">
        <w:rPr>
          <w:lang w:val="nl-BE"/>
        </w:rPr>
        <w:t xml:space="preserve"> of </w:t>
      </w:r>
      <w:r>
        <w:rPr>
          <w:lang w:val="nl-BE"/>
        </w:rPr>
        <w:t>6</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w:t>
      </w:r>
      <w:r>
        <w:rPr>
          <w:lang w:val="nl-BE"/>
        </w:rPr>
        <w:br/>
        <w:t>l</w:t>
      </w:r>
      <w:r w:rsidRPr="007E4588">
        <w:rPr>
          <w:lang w:val="nl-BE"/>
        </w:rPr>
        <w:t>engte 3000 mm</w:t>
      </w:r>
    </w:p>
    <w:p w14:paraId="1588371A" w14:textId="77777777" w:rsidR="0061455C" w:rsidRPr="007E4588" w:rsidRDefault="004227DA" w:rsidP="0061455C">
      <w:pPr>
        <w:spacing w:line="240" w:lineRule="auto"/>
        <w:rPr>
          <w:u w:val="single"/>
          <w:lang w:val="nl-BE"/>
        </w:rPr>
      </w:pPr>
      <w:r w:rsidRPr="007E4588">
        <w:rPr>
          <w:u w:val="single"/>
          <w:lang w:val="nl-BE"/>
        </w:rPr>
        <w:t>Toebehoren:</w:t>
      </w:r>
      <w:r w:rsidR="0061455C" w:rsidRPr="007E4588">
        <w:rPr>
          <w:u w:val="single"/>
          <w:lang w:val="nl-BE"/>
        </w:rPr>
        <w:t xml:space="preserve"> </w:t>
      </w:r>
    </w:p>
    <w:p w14:paraId="1588371B" w14:textId="77777777" w:rsidR="004227DA" w:rsidRPr="007E4588" w:rsidRDefault="004227DA" w:rsidP="00F138D9">
      <w:pPr>
        <w:pStyle w:val="Plattetekst"/>
        <w:numPr>
          <w:ilvl w:val="1"/>
          <w:numId w:val="5"/>
        </w:numPr>
        <w:spacing w:after="200"/>
        <w:ind w:left="284" w:hanging="284"/>
        <w:rPr>
          <w:rFonts w:ascii="Arial" w:hAnsi="Arial" w:cs="Arial"/>
          <w:sz w:val="22"/>
          <w:szCs w:val="22"/>
          <w:lang w:val="nl-BE"/>
        </w:rPr>
      </w:pPr>
      <w:r w:rsidRPr="007E4588">
        <w:rPr>
          <w:rFonts w:ascii="Arial" w:hAnsi="Arial" w:cs="Arial"/>
          <w:sz w:val="22"/>
          <w:szCs w:val="22"/>
          <w:lang w:val="nl-BE"/>
        </w:rPr>
        <w:t xml:space="preserve">Zowel voor de wandbevestiging, plafondbevestiging of vloerbevestiging voorziet de levering in wandconsoles, centrale ophangbeugels, ondersteuningsbalken of C-beugels </w:t>
      </w:r>
      <w:r w:rsidR="00F138D9">
        <w:rPr>
          <w:rFonts w:ascii="Arial" w:hAnsi="Arial" w:cs="Arial"/>
          <w:sz w:val="22"/>
          <w:szCs w:val="22"/>
          <w:lang w:val="nl-BE"/>
        </w:rPr>
        <w:t>die moeten</w:t>
      </w:r>
      <w:r w:rsidRPr="007E4588">
        <w:rPr>
          <w:rFonts w:ascii="Arial" w:hAnsi="Arial" w:cs="Arial"/>
          <w:sz w:val="22"/>
          <w:szCs w:val="22"/>
          <w:lang w:val="nl-BE"/>
        </w:rPr>
        <w:t xml:space="preserve"> voorzien </w:t>
      </w:r>
      <w:r w:rsidR="00F138D9">
        <w:rPr>
          <w:rFonts w:ascii="Arial" w:hAnsi="Arial" w:cs="Arial"/>
          <w:sz w:val="22"/>
          <w:szCs w:val="22"/>
          <w:lang w:val="nl-BE"/>
        </w:rPr>
        <w:t xml:space="preserve">zijn </w:t>
      </w:r>
      <w:r w:rsidRPr="007E4588">
        <w:rPr>
          <w:rFonts w:ascii="Arial" w:hAnsi="Arial" w:cs="Arial"/>
          <w:sz w:val="22"/>
          <w:szCs w:val="22"/>
          <w:lang w:val="nl-BE"/>
        </w:rPr>
        <w:t>van een geïntegreerd Click bevestigingssysteem. Deze Click ophangsystemen zijn “</w:t>
      </w:r>
      <w:r w:rsidR="00C12E8D">
        <w:rPr>
          <w:rFonts w:ascii="Arial" w:hAnsi="Arial" w:cs="Arial"/>
          <w:sz w:val="22"/>
          <w:szCs w:val="22"/>
          <w:lang w:val="nl-BE"/>
        </w:rPr>
        <w:t>Black C8</w:t>
      </w:r>
      <w:r w:rsidRPr="007E4588">
        <w:rPr>
          <w:rFonts w:ascii="Arial" w:hAnsi="Arial" w:cs="Arial"/>
          <w:sz w:val="22"/>
          <w:szCs w:val="22"/>
          <w:lang w:val="nl-BE"/>
        </w:rPr>
        <w:t>”</w:t>
      </w:r>
      <w:r w:rsidR="00C12E8D">
        <w:rPr>
          <w:rFonts w:ascii="Arial" w:hAnsi="Arial" w:cs="Arial"/>
          <w:sz w:val="22"/>
          <w:szCs w:val="22"/>
          <w:lang w:val="nl-BE"/>
        </w:rPr>
        <w:t xml:space="preserve"> gecoat</w:t>
      </w:r>
      <w:r w:rsidRPr="007E4588">
        <w:rPr>
          <w:rFonts w:ascii="Arial" w:hAnsi="Arial" w:cs="Arial"/>
          <w:sz w:val="22"/>
          <w:szCs w:val="22"/>
          <w:lang w:val="nl-BE"/>
        </w:rPr>
        <w:t>.</w:t>
      </w:r>
    </w:p>
    <w:sdt>
      <w:sdtPr>
        <w:rPr>
          <w:sz w:val="16"/>
          <w:szCs w:val="16"/>
          <w:lang w:val="nl-BE"/>
        </w:rPr>
        <w:alias w:val="Publicatiedatum"/>
        <w:tag w:val=""/>
        <w:id w:val="-975447715"/>
        <w:placeholder>
          <w:docPart w:val="841769B471334BF5B843C528B5ECE474"/>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1588371D" w14:textId="0A5B8CEC" w:rsidR="00E558E6" w:rsidRPr="00F138D9" w:rsidRDefault="002E26FD" w:rsidP="000C28F1">
          <w:pPr>
            <w:spacing w:after="0"/>
            <w:jc w:val="right"/>
            <w:rPr>
              <w:sz w:val="16"/>
              <w:szCs w:val="16"/>
              <w:lang w:val="nl-BE"/>
            </w:rPr>
          </w:pPr>
          <w:r>
            <w:rPr>
              <w:sz w:val="16"/>
              <w:szCs w:val="16"/>
              <w:lang w:val="nl-BE"/>
            </w:rPr>
            <w:t>12/06/2023</w:t>
          </w:r>
        </w:p>
      </w:sdtContent>
    </w:sdt>
    <w:sectPr w:rsidR="00E558E6" w:rsidRPr="00F138D9"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988C" w14:textId="77777777" w:rsidR="00BE3634" w:rsidRDefault="00BE3634" w:rsidP="009A1C7B">
      <w:pPr>
        <w:spacing w:after="0" w:line="240" w:lineRule="auto"/>
      </w:pPr>
      <w:r>
        <w:separator/>
      </w:r>
    </w:p>
  </w:endnote>
  <w:endnote w:type="continuationSeparator" w:id="0">
    <w:p w14:paraId="2D4A4BDB" w14:textId="77777777" w:rsidR="00BE3634" w:rsidRDefault="00BE3634"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0C28F1" w14:paraId="15883727" w14:textId="77777777" w:rsidTr="000C28F1">
      <w:tc>
        <w:tcPr>
          <w:tcW w:w="2938" w:type="dxa"/>
        </w:tcPr>
        <w:p w14:paraId="15883724" w14:textId="26CCCD68" w:rsidR="000C28F1" w:rsidRDefault="000C28F1" w:rsidP="000C28F1">
          <w:pPr>
            <w:pStyle w:val="Voettekst"/>
            <w:ind w:left="142"/>
          </w:pPr>
          <w:r>
            <w:rPr>
              <w:noProof/>
            </w:rPr>
            <w:drawing>
              <wp:inline distT="0" distB="0" distL="0" distR="0" wp14:anchorId="19F0CE79" wp14:editId="462DBA91">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15883725" w14:textId="3DA1A7F1" w:rsidR="000C28F1" w:rsidRPr="003941DE" w:rsidRDefault="000C28F1" w:rsidP="000C28F1">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15883726" w14:textId="77777777" w:rsidR="000C28F1" w:rsidRPr="003941DE" w:rsidRDefault="000C28F1" w:rsidP="000C28F1">
          <w:pPr>
            <w:pStyle w:val="Voettekst"/>
            <w:jc w:val="right"/>
            <w:rPr>
              <w:rFonts w:asciiTheme="minorHAnsi" w:hAnsiTheme="minorHAnsi" w:cstheme="minorHAnsi"/>
            </w:rPr>
          </w:pPr>
        </w:p>
      </w:tc>
    </w:tr>
  </w:tbl>
  <w:p w14:paraId="15883728"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1493" w14:textId="77777777" w:rsidR="00BE3634" w:rsidRDefault="00BE3634" w:rsidP="009A1C7B">
      <w:pPr>
        <w:spacing w:after="0" w:line="240" w:lineRule="auto"/>
      </w:pPr>
      <w:r>
        <w:separator/>
      </w:r>
    </w:p>
  </w:footnote>
  <w:footnote w:type="continuationSeparator" w:id="0">
    <w:p w14:paraId="19815D70" w14:textId="77777777" w:rsidR="00BE3634" w:rsidRDefault="00BE3634"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F3"/>
    <w:multiLevelType w:val="hybridMultilevel"/>
    <w:tmpl w:val="CE44C2F2"/>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BB37C6"/>
    <w:multiLevelType w:val="hybridMultilevel"/>
    <w:tmpl w:val="EBF832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5328DD"/>
    <w:multiLevelType w:val="hybridMultilevel"/>
    <w:tmpl w:val="D1764720"/>
    <w:lvl w:ilvl="0" w:tplc="0813000D">
      <w:start w:val="1"/>
      <w:numFmt w:val="bullet"/>
      <w:lvlText w:val=""/>
      <w:lvlJc w:val="left"/>
      <w:pPr>
        <w:ind w:left="720" w:hanging="360"/>
      </w:pPr>
      <w:rPr>
        <w:rFonts w:ascii="Wingdings" w:hAnsi="Wingdings" w:hint="default"/>
      </w:rPr>
    </w:lvl>
    <w:lvl w:ilvl="1" w:tplc="0813000D">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1F173B3"/>
    <w:multiLevelType w:val="singleLevel"/>
    <w:tmpl w:val="0A1E5E4C"/>
    <w:lvl w:ilvl="0">
      <w:start w:val="1"/>
      <w:numFmt w:val="bullet"/>
      <w:lvlText w:val=""/>
      <w:lvlJc w:val="left"/>
      <w:pPr>
        <w:tabs>
          <w:tab w:val="num" w:pos="360"/>
        </w:tabs>
        <w:ind w:left="360" w:hanging="360"/>
      </w:pPr>
      <w:rPr>
        <w:rFonts w:ascii="Symbol" w:hAnsi="Symbol" w:hint="default"/>
      </w:rPr>
    </w:lvl>
  </w:abstractNum>
  <w:num w:numId="1" w16cid:durableId="1464958779">
    <w:abstractNumId w:val="4"/>
  </w:num>
  <w:num w:numId="2" w16cid:durableId="1863129054">
    <w:abstractNumId w:val="1"/>
  </w:num>
  <w:num w:numId="3" w16cid:durableId="1853033834">
    <w:abstractNumId w:val="3"/>
  </w:num>
  <w:num w:numId="4" w16cid:durableId="1302080405">
    <w:abstractNumId w:val="0"/>
  </w:num>
  <w:num w:numId="5" w16cid:durableId="90272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DA"/>
    <w:rsid w:val="00047D89"/>
    <w:rsid w:val="00051F3A"/>
    <w:rsid w:val="000C28F1"/>
    <w:rsid w:val="000F400B"/>
    <w:rsid w:val="00107ABF"/>
    <w:rsid w:val="00111020"/>
    <w:rsid w:val="001164DD"/>
    <w:rsid w:val="00186AFE"/>
    <w:rsid w:val="00196048"/>
    <w:rsid w:val="001A445A"/>
    <w:rsid w:val="001D53C5"/>
    <w:rsid w:val="00207F70"/>
    <w:rsid w:val="00223C94"/>
    <w:rsid w:val="0024142B"/>
    <w:rsid w:val="002455E1"/>
    <w:rsid w:val="002674B5"/>
    <w:rsid w:val="002B6F33"/>
    <w:rsid w:val="002E26FD"/>
    <w:rsid w:val="002F4DDD"/>
    <w:rsid w:val="002F76C5"/>
    <w:rsid w:val="00316170"/>
    <w:rsid w:val="003879B1"/>
    <w:rsid w:val="003941DE"/>
    <w:rsid w:val="003D610E"/>
    <w:rsid w:val="004227DA"/>
    <w:rsid w:val="0049236E"/>
    <w:rsid w:val="005B2599"/>
    <w:rsid w:val="005F5B1D"/>
    <w:rsid w:val="0061455C"/>
    <w:rsid w:val="00615D23"/>
    <w:rsid w:val="00632F15"/>
    <w:rsid w:val="00664705"/>
    <w:rsid w:val="006F3535"/>
    <w:rsid w:val="0073063C"/>
    <w:rsid w:val="00767F99"/>
    <w:rsid w:val="00776B50"/>
    <w:rsid w:val="00777502"/>
    <w:rsid w:val="007B610D"/>
    <w:rsid w:val="007E4588"/>
    <w:rsid w:val="00802AB6"/>
    <w:rsid w:val="00820C37"/>
    <w:rsid w:val="0083567F"/>
    <w:rsid w:val="00843ABB"/>
    <w:rsid w:val="0084492E"/>
    <w:rsid w:val="0085597C"/>
    <w:rsid w:val="008B392D"/>
    <w:rsid w:val="008F4B0B"/>
    <w:rsid w:val="00930F35"/>
    <w:rsid w:val="009873F5"/>
    <w:rsid w:val="009A1C7B"/>
    <w:rsid w:val="009D7654"/>
    <w:rsid w:val="00A068AA"/>
    <w:rsid w:val="00A25284"/>
    <w:rsid w:val="00A822BB"/>
    <w:rsid w:val="00AB5132"/>
    <w:rsid w:val="00AE5640"/>
    <w:rsid w:val="00AE5D60"/>
    <w:rsid w:val="00B64A21"/>
    <w:rsid w:val="00BE3634"/>
    <w:rsid w:val="00C12E8D"/>
    <w:rsid w:val="00C35F27"/>
    <w:rsid w:val="00C701F1"/>
    <w:rsid w:val="00C7632E"/>
    <w:rsid w:val="00C80879"/>
    <w:rsid w:val="00CC7D83"/>
    <w:rsid w:val="00CC7DC0"/>
    <w:rsid w:val="00CD5681"/>
    <w:rsid w:val="00D5400B"/>
    <w:rsid w:val="00D9028F"/>
    <w:rsid w:val="00DA5EEF"/>
    <w:rsid w:val="00DC3CA9"/>
    <w:rsid w:val="00E06A7B"/>
    <w:rsid w:val="00E20CFD"/>
    <w:rsid w:val="00E22375"/>
    <w:rsid w:val="00E558E6"/>
    <w:rsid w:val="00E634C4"/>
    <w:rsid w:val="00F007E1"/>
    <w:rsid w:val="00F138D9"/>
    <w:rsid w:val="00F81660"/>
    <w:rsid w:val="00FB725C"/>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3711"/>
  <w15:docId w15:val="{49F7E010-8687-4030-9130-B5670411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unhideWhenUsed/>
    <w:rsid w:val="004227DA"/>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4227DA"/>
    <w:rPr>
      <w:rFonts w:ascii="Times" w:eastAsia="Times" w:hAnsi="Times" w:cs="Times New Roman"/>
      <w:sz w:val="24"/>
      <w:szCs w:val="20"/>
      <w:lang w:val="nl-NL"/>
    </w:rPr>
  </w:style>
  <w:style w:type="paragraph" w:styleId="Lijstalinea">
    <w:name w:val="List Paragraph"/>
    <w:basedOn w:val="Standaard"/>
    <w:uiPriority w:val="34"/>
    <w:qFormat/>
    <w:rsid w:val="007E4588"/>
    <w:pPr>
      <w:ind w:left="720"/>
      <w:contextualSpacing/>
    </w:pPr>
  </w:style>
  <w:style w:type="character" w:customStyle="1" w:styleId="Kop1Char">
    <w:name w:val="Kop 1 Char"/>
    <w:basedOn w:val="Standaardalinea-lettertype"/>
    <w:link w:val="Kop1"/>
    <w:uiPriority w:val="9"/>
    <w:rsid w:val="00CD5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8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ska\AppData\Roaming\Microsoft\Sjablonen\LB_tekst_sjabloon_201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1769B471334BF5B843C528B5ECE474"/>
        <w:category>
          <w:name w:val="Algemeen"/>
          <w:gallery w:val="placeholder"/>
        </w:category>
        <w:types>
          <w:type w:val="bbPlcHdr"/>
        </w:types>
        <w:behaviors>
          <w:behavior w:val="content"/>
        </w:behaviors>
        <w:guid w:val="{5ED5411D-CD76-4BCD-A1F8-0E87B8E94B70}"/>
      </w:docPartPr>
      <w:docPartBody>
        <w:p w:rsidR="00503423" w:rsidRDefault="003D0C41">
          <w:pPr>
            <w:pStyle w:val="841769B471334BF5B843C528B5ECE474"/>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C41"/>
    <w:rsid w:val="002D3A38"/>
    <w:rsid w:val="003D0C41"/>
    <w:rsid w:val="004254E1"/>
    <w:rsid w:val="004C1DB5"/>
    <w:rsid w:val="00503423"/>
    <w:rsid w:val="00540765"/>
    <w:rsid w:val="00577BB4"/>
    <w:rsid w:val="00587E29"/>
    <w:rsid w:val="00787A0B"/>
    <w:rsid w:val="00875BBF"/>
    <w:rsid w:val="00A23B1A"/>
    <w:rsid w:val="00A62E19"/>
    <w:rsid w:val="00B10BB3"/>
    <w:rsid w:val="00B275F4"/>
    <w:rsid w:val="00D70DA0"/>
    <w:rsid w:val="00F149FE"/>
    <w:rsid w:val="00FA24B3"/>
    <w:rsid w:val="00FB0B60"/>
    <w:rsid w:val="00FC65F3"/>
    <w:rsid w:val="00FF02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1769B471334BF5B843C528B5ECE474">
    <w:name w:val="841769B471334BF5B843C528B5ECE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FB9CC7-11D4-4171-9E04-B1BD8569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LB_tekst_sjabloon_2014-6.dotx</Template>
  <TotalTime>116</TotalTime>
  <Pages>1</Pages>
  <Words>333</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Draadgoot - hoogte 35 mm - elektrolytisch verzinkt</vt:lpstr>
    </vt:vector>
  </TitlesOfParts>
  <Company>Hewlett-Packard Company</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Draadgoot - hoogte 60 mm – Black C8</dc:title>
  <dc:creator>Ciska Wyckaert</dc:creator>
  <cp:lastModifiedBy>Bart Demol</cp:lastModifiedBy>
  <cp:revision>41</cp:revision>
  <dcterms:created xsi:type="dcterms:W3CDTF">2014-09-23T07:28:00Z</dcterms:created>
  <dcterms:modified xsi:type="dcterms:W3CDTF">2023-06-12T07:41:00Z</dcterms:modified>
</cp:coreProperties>
</file>