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1D3E7B" w:rsidP="002B5BCC">
      <w:pPr>
        <w:pStyle w:val="Kop2"/>
      </w:pPr>
      <w:r>
        <w:rPr>
          <w:rFonts w:eastAsia="Times New Roman"/>
        </w:rPr>
        <w:t>R</w:t>
      </w:r>
      <w:r w:rsidR="006632D0">
        <w:rPr>
          <w:rFonts w:eastAsia="Times New Roman"/>
        </w:rPr>
        <w:t>ond</w:t>
      </w:r>
      <w:r>
        <w:rPr>
          <w:rFonts w:eastAsia="Times New Roman"/>
        </w:rPr>
        <w:t>e</w:t>
      </w:r>
      <w:r w:rsidR="002B5BCC">
        <w:rPr>
          <w:rFonts w:eastAsia="Times New Roman"/>
        </w:rPr>
        <w:t xml:space="preserve"> trekdozen met </w:t>
      </w:r>
      <w:r w:rsidR="008E7DEA">
        <w:rPr>
          <w:rFonts w:eastAsia="Times New Roman"/>
        </w:rPr>
        <w:t>markeerrand</w:t>
      </w:r>
      <w:r w:rsidR="00E60458">
        <w:rPr>
          <w:rFonts w:eastAsia="Times New Roman"/>
        </w:rPr>
        <w:t>,</w:t>
      </w:r>
      <w:r w:rsidR="002B5BCC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E60458">
        <w:rPr>
          <w:rFonts w:eastAsia="Times New Roman"/>
        </w:rPr>
        <w:t>,</w:t>
      </w:r>
      <w:r w:rsidR="002B5BCC">
        <w:rPr>
          <w:rFonts w:eastAsia="Times New Roman"/>
        </w:rPr>
        <w:br/>
      </w:r>
      <w:r w:rsidR="004B79D1">
        <w:rPr>
          <w:rFonts w:eastAsia="Times New Roman"/>
        </w:rPr>
        <w:t>Nat</w:t>
      </w:r>
      <w:r w:rsidR="002B5BCC">
        <w:rPr>
          <w:rFonts w:eastAsia="Times New Roman"/>
        </w:rPr>
        <w:t xml:space="preserve"> onderhouden vloeren</w:t>
      </w:r>
    </w:p>
    <w:p w:rsidR="009B2296" w:rsidRDefault="00603E42" w:rsidP="009B229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79744" behindDoc="0" locked="0" layoutInCell="1" allowOverlap="1" wp14:anchorId="6B58C708" wp14:editId="47D878B7">
            <wp:simplePos x="0" y="0"/>
            <wp:positionH relativeFrom="margin">
              <wp:align>left</wp:align>
            </wp:positionH>
            <wp:positionV relativeFrom="paragraph">
              <wp:posOffset>1440180</wp:posOffset>
            </wp:positionV>
            <wp:extent cx="1764000" cy="1764000"/>
            <wp:effectExtent l="0" t="0" r="8255" b="825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bd-15-rp-e_iso_thumb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83840" behindDoc="0" locked="0" layoutInCell="1" allowOverlap="1" wp14:anchorId="408E26B6" wp14:editId="286FFD65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00" cy="1764000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048">
        <w:rPr>
          <w:rFonts w:eastAsia="Times New Roman" w:cs="Times New Roman"/>
          <w:szCs w:val="20"/>
          <w:lang w:val="nl-BE" w:eastAsia="nl-BE"/>
        </w:rPr>
        <w:t>De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187048">
        <w:rPr>
          <w:rFonts w:eastAsia="Times New Roman" w:cs="Times New Roman"/>
          <w:szCs w:val="20"/>
          <w:lang w:val="nl-BE" w:eastAsia="nl-BE"/>
        </w:rPr>
        <w:t>nivelleer</w:t>
      </w:r>
      <w:r w:rsidR="00187048" w:rsidRPr="00783195">
        <w:rPr>
          <w:rFonts w:eastAsia="Times New Roman" w:cs="Times New Roman"/>
          <w:szCs w:val="20"/>
          <w:lang w:val="nl-BE" w:eastAsia="nl-BE"/>
        </w:rPr>
        <w:t>casset</w:t>
      </w:r>
      <w:r w:rsidR="00187048">
        <w:rPr>
          <w:rFonts w:eastAsia="Times New Roman" w:cs="Times New Roman"/>
          <w:szCs w:val="20"/>
          <w:lang w:val="nl-BE" w:eastAsia="nl-BE"/>
        </w:rPr>
        <w:t>te en het blinddeksel moeten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 w:rsidR="00187048">
        <w:rPr>
          <w:rFonts w:eastAsia="Times New Roman" w:cs="Times New Roman"/>
          <w:szCs w:val="20"/>
          <w:lang w:val="nl-BE" w:eastAsia="nl-BE"/>
        </w:rPr>
        <w:t xml:space="preserve">zijn 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 w:rsidR="006A0712">
        <w:rPr>
          <w:rFonts w:eastAsia="Times New Roman" w:cs="Times New Roman"/>
          <w:szCs w:val="20"/>
          <w:lang w:val="nl-BE" w:eastAsia="nl-BE"/>
        </w:rPr>
        <w:br/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 w:rsidR="00187048">
        <w:rPr>
          <w:rFonts w:eastAsia="Times New Roman" w:cs="Times New Roman"/>
          <w:szCs w:val="20"/>
          <w:lang w:val="nl-BE" w:eastAsia="nl-BE"/>
        </w:rPr>
        <w:t>moet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 w:rsidR="00187048">
        <w:rPr>
          <w:rFonts w:eastAsia="Times New Roman" w:cs="Times New Roman"/>
          <w:szCs w:val="20"/>
          <w:lang w:val="nl-BE" w:eastAsia="nl-BE"/>
        </w:rPr>
        <w:t xml:space="preserve">hebben </w:t>
      </w:r>
      <w:r w:rsidR="00187048"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 w:rsidR="004B79D1">
        <w:rPr>
          <w:rFonts w:eastAsia="Times New Roman" w:cs="Times New Roman"/>
          <w:szCs w:val="20"/>
          <w:lang w:val="nl-BE" w:eastAsia="nl-BE"/>
        </w:rPr>
        <w:br/>
      </w:r>
      <w:r w:rsidR="00187048">
        <w:rPr>
          <w:rFonts w:eastAsia="Times New Roman" w:cs="Times New Roman"/>
          <w:szCs w:val="20"/>
          <w:lang w:val="nl-BE" w:eastAsia="nl-BE"/>
        </w:rPr>
        <w:t xml:space="preserve">De nivelleercassette </w:t>
      </w:r>
      <w:r w:rsidR="00187048">
        <w:rPr>
          <w:lang w:val="nl-BE"/>
        </w:rPr>
        <w:t>moet in de vier hoeken voorzien zijn van</w:t>
      </w:r>
      <w:r w:rsidR="00187048" w:rsidRPr="002022E0">
        <w:rPr>
          <w:lang w:val="nl-BE"/>
        </w:rPr>
        <w:t xml:space="preserve"> </w:t>
      </w:r>
      <w:r w:rsidR="00187048">
        <w:rPr>
          <w:lang w:val="nl-BE"/>
        </w:rPr>
        <w:t>4 nivelleervoeten</w:t>
      </w:r>
      <w:r w:rsidR="00187048">
        <w:rPr>
          <w:rFonts w:eastAsia="Times New Roman" w:cs="Times New Roman"/>
          <w:szCs w:val="20"/>
          <w:lang w:val="nl-BE" w:eastAsia="nl-BE"/>
        </w:rPr>
        <w:t>.</w:t>
      </w:r>
      <w:r w:rsidR="00187048">
        <w:rPr>
          <w:rFonts w:eastAsia="Times New Roman" w:cs="Times New Roman"/>
          <w:szCs w:val="20"/>
          <w:lang w:val="nl-BE" w:eastAsia="nl-BE"/>
        </w:rPr>
        <w:br/>
        <w:t>Er moet kunnen gekozen worden voor een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187048">
        <w:rPr>
          <w:rFonts w:eastAsia="Times New Roman" w:cs="Times New Roman"/>
          <w:szCs w:val="20"/>
          <w:lang w:val="nl-BE" w:eastAsia="nl-BE"/>
        </w:rPr>
        <w:t xml:space="preserve">de 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187048">
        <w:rPr>
          <w:rFonts w:eastAsia="Times New Roman" w:cs="Times New Roman"/>
          <w:szCs w:val="20"/>
          <w:lang w:val="nl-BE" w:eastAsia="nl-BE"/>
        </w:rPr>
        <w:t>van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 w:rsidR="00187048">
        <w:rPr>
          <w:rFonts w:eastAsia="Times New Roman" w:cs="Times New Roman"/>
          <w:szCs w:val="20"/>
          <w:lang w:val="nl-BE" w:eastAsia="nl-BE"/>
        </w:rPr>
        <w:t>of</w:t>
      </w:r>
      <w:r w:rsidR="00187048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6A0712">
        <w:rPr>
          <w:rFonts w:eastAsia="Times New Roman" w:cs="Times New Roman"/>
          <w:szCs w:val="20"/>
          <w:lang w:val="nl-BE" w:eastAsia="nl-BE"/>
        </w:rPr>
        <w:t>30</w:t>
      </w:r>
      <w:r w:rsidR="00187048">
        <w:rPr>
          <w:rFonts w:eastAsia="Times New Roman" w:cs="Times New Roman"/>
          <w:szCs w:val="20"/>
          <w:lang w:val="nl-BE" w:eastAsia="nl-BE"/>
        </w:rPr>
        <w:t xml:space="preserve"> mm.</w:t>
      </w:r>
      <w:r w:rsidR="006A0712" w:rsidRPr="006A0712">
        <w:rPr>
          <w:rFonts w:eastAsia="Times New Roman" w:cs="Times New Roman"/>
          <w:szCs w:val="20"/>
          <w:lang w:val="nl-BE" w:eastAsia="nl-BE"/>
        </w:rPr>
        <w:t xml:space="preserve"> </w:t>
      </w:r>
      <w:r w:rsidR="006A0712">
        <w:rPr>
          <w:rFonts w:eastAsia="Times New Roman" w:cs="Times New Roman"/>
          <w:szCs w:val="20"/>
          <w:lang w:val="nl-BE" w:eastAsia="nl-BE"/>
        </w:rPr>
        <w:t>Opvullingen in PVC van 6 mm dik zijn leverbaar.</w:t>
      </w:r>
    </w:p>
    <w:p w:rsidR="009B2296" w:rsidRDefault="006A0712" w:rsidP="009B229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Een opgevuld deksel met een gestraalde roestvast stalen plaat moet eveneens bestaan.</w:t>
      </w:r>
    </w:p>
    <w:p w:rsidR="006A0712" w:rsidRDefault="00187048" w:rsidP="009B229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De levering voorziet eveneens in e</w:t>
      </w:r>
      <w:r w:rsidRPr="00783195">
        <w:rPr>
          <w:rFonts w:eastAsia="Times New Roman" w:cs="Times New Roman"/>
          <w:szCs w:val="20"/>
          <w:lang w:val="nl-BE" w:eastAsia="nl-BE"/>
        </w:rPr>
        <w:t>en rubber</w:t>
      </w:r>
      <w:r>
        <w:rPr>
          <w:rFonts w:eastAsia="Times New Roman" w:cs="Times New Roman"/>
          <w:szCs w:val="20"/>
          <w:lang w:val="nl-BE" w:eastAsia="nl-BE"/>
        </w:rPr>
        <w:t xml:space="preserve"> (tussen de cassette en het deksel) die het stapgeluid dempt.</w:t>
      </w:r>
      <w:r>
        <w:rPr>
          <w:rFonts w:eastAsia="Times New Roman" w:cs="Times New Roman"/>
          <w:szCs w:val="20"/>
          <w:lang w:val="nl-BE" w:eastAsia="nl-BE"/>
        </w:rPr>
        <w:br/>
      </w:r>
      <w:r w:rsidR="00E236E6">
        <w:rPr>
          <w:rFonts w:eastAsia="Times New Roman" w:cs="Times New Roman"/>
          <w:szCs w:val="20"/>
          <w:lang w:val="nl-BE" w:eastAsia="nl-BE"/>
        </w:rPr>
        <w:t xml:space="preserve">De maximale belasting van de </w:t>
      </w:r>
      <w:r w:rsidR="005F64CD">
        <w:rPr>
          <w:rFonts w:eastAsia="Times New Roman" w:cs="Times New Roman"/>
          <w:szCs w:val="20"/>
          <w:lang w:val="nl-BE" w:eastAsia="nl-BE"/>
        </w:rPr>
        <w:t>trek</w:t>
      </w:r>
      <w:r w:rsidR="00E236E6">
        <w:rPr>
          <w:rFonts w:eastAsia="Times New Roman" w:cs="Times New Roman"/>
          <w:szCs w:val="20"/>
          <w:lang w:val="nl-BE" w:eastAsia="nl-BE"/>
        </w:rPr>
        <w:t xml:space="preserve">doos is </w:t>
      </w:r>
      <w:r w:rsidR="00E2460D">
        <w:rPr>
          <w:rFonts w:eastAsia="Times New Roman" w:cs="Times New Roman"/>
          <w:szCs w:val="20"/>
          <w:lang w:val="nl-BE" w:eastAsia="nl-BE"/>
        </w:rPr>
        <w:t>2</w:t>
      </w:r>
      <w:r w:rsidR="00E236E6">
        <w:rPr>
          <w:rFonts w:eastAsia="Times New Roman" w:cs="Times New Roman"/>
          <w:szCs w:val="20"/>
          <w:lang w:val="nl-BE" w:eastAsia="nl-BE"/>
        </w:rPr>
        <w:t xml:space="preserve"> kN</w:t>
      </w:r>
      <w:r w:rsidR="006A0712">
        <w:rPr>
          <w:rFonts w:eastAsia="Times New Roman" w:cs="Times New Roman"/>
          <w:szCs w:val="20"/>
          <w:lang w:val="nl-BE" w:eastAsia="nl-BE"/>
        </w:rPr>
        <w:t xml:space="preserve"> (4 kN bij opgevuld deksel).</w:t>
      </w:r>
    </w:p>
    <w:p w:rsidR="00603E42" w:rsidRDefault="00603E42" w:rsidP="009B229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603E42" w:rsidRPr="00307F18" w:rsidRDefault="00603E42" w:rsidP="009B2296">
      <w:pPr>
        <w:spacing w:line="240" w:lineRule="auto"/>
        <w:rPr>
          <w:lang w:val="nl-BE"/>
        </w:rPr>
      </w:pPr>
    </w:p>
    <w:p w:rsidR="006A0712" w:rsidRPr="00FE444C" w:rsidRDefault="006A0712" w:rsidP="009B229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>cassettes met deksel met zijuitlaat (keuze maken):</w:t>
      </w:r>
    </w:p>
    <w:p w:rsidR="006A0712" w:rsidRPr="00FE444C" w:rsidRDefault="006A0712" w:rsidP="006A0712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 set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diameter 305</w:t>
      </w:r>
      <w:r w:rsidRPr="00FE444C">
        <w:rPr>
          <w:rFonts w:eastAsia="Times New Roman" w:cs="Times New Roman"/>
          <w:szCs w:val="20"/>
          <w:lang w:val="nl-BE" w:eastAsia="nl-BE"/>
        </w:rPr>
        <w:t xml:space="preserve"> mm, inlegdiepte 12 mm</w:t>
      </w:r>
    </w:p>
    <w:p w:rsidR="006A0712" w:rsidRDefault="006A0712" w:rsidP="006A0712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set diameter 305</w:t>
      </w:r>
      <w:r w:rsidRPr="00FE444C">
        <w:rPr>
          <w:rFonts w:eastAsia="Times New Roman" w:cs="Times New Roman"/>
          <w:szCs w:val="20"/>
          <w:lang w:val="nl-BE" w:eastAsia="nl-BE"/>
        </w:rPr>
        <w:t xml:space="preserve"> mm, inlegdiepte </w:t>
      </w:r>
      <w:r>
        <w:rPr>
          <w:rFonts w:eastAsia="Times New Roman" w:cs="Times New Roman"/>
          <w:szCs w:val="20"/>
          <w:lang w:val="nl-BE" w:eastAsia="nl-BE"/>
        </w:rPr>
        <w:t>30</w:t>
      </w:r>
      <w:r w:rsidRPr="00FE444C">
        <w:rPr>
          <w:rFonts w:eastAsia="Times New Roman" w:cs="Times New Roman"/>
          <w:szCs w:val="20"/>
          <w:lang w:val="nl-BE" w:eastAsia="nl-BE"/>
        </w:rPr>
        <w:t xml:space="preserve"> mm</w:t>
      </w:r>
    </w:p>
    <w:p w:rsidR="006A0712" w:rsidRDefault="006A0712" w:rsidP="006A0712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 set diameter 305 mm, opgevuld met RVS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60458" w:rsidP="00D21AB6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DC" w:rsidRDefault="002C24DC" w:rsidP="009A1C7B">
      <w:pPr>
        <w:spacing w:after="0" w:line="240" w:lineRule="auto"/>
      </w:pPr>
      <w:r>
        <w:separator/>
      </w:r>
    </w:p>
  </w:endnote>
  <w:endnote w:type="continuationSeparator" w:id="0">
    <w:p w:rsidR="002C24DC" w:rsidRDefault="002C24DC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DC" w:rsidRDefault="002C24DC" w:rsidP="009A1C7B">
      <w:pPr>
        <w:spacing w:after="0" w:line="240" w:lineRule="auto"/>
      </w:pPr>
      <w:r>
        <w:separator/>
      </w:r>
    </w:p>
  </w:footnote>
  <w:footnote w:type="continuationSeparator" w:id="0">
    <w:p w:rsidR="002C24DC" w:rsidRDefault="002C24DC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128FA"/>
    <w:rsid w:val="0002058A"/>
    <w:rsid w:val="00051F3A"/>
    <w:rsid w:val="000915C0"/>
    <w:rsid w:val="000B39EB"/>
    <w:rsid w:val="000C0366"/>
    <w:rsid w:val="000F1E08"/>
    <w:rsid w:val="001164DD"/>
    <w:rsid w:val="0014075F"/>
    <w:rsid w:val="0016304D"/>
    <w:rsid w:val="00186AFE"/>
    <w:rsid w:val="00187048"/>
    <w:rsid w:val="001D3E7B"/>
    <w:rsid w:val="001D53C5"/>
    <w:rsid w:val="001F4D0F"/>
    <w:rsid w:val="00201E43"/>
    <w:rsid w:val="002022E0"/>
    <w:rsid w:val="002455E1"/>
    <w:rsid w:val="002B5BCC"/>
    <w:rsid w:val="002B6F33"/>
    <w:rsid w:val="002C24DC"/>
    <w:rsid w:val="00307F18"/>
    <w:rsid w:val="00315423"/>
    <w:rsid w:val="00316170"/>
    <w:rsid w:val="00361792"/>
    <w:rsid w:val="00374F17"/>
    <w:rsid w:val="003941DE"/>
    <w:rsid w:val="003E50F1"/>
    <w:rsid w:val="003F163B"/>
    <w:rsid w:val="004022C2"/>
    <w:rsid w:val="00427073"/>
    <w:rsid w:val="0044251C"/>
    <w:rsid w:val="0044785B"/>
    <w:rsid w:val="00491F9B"/>
    <w:rsid w:val="004B79D1"/>
    <w:rsid w:val="00500B8B"/>
    <w:rsid w:val="005270F6"/>
    <w:rsid w:val="00535828"/>
    <w:rsid w:val="00550B1D"/>
    <w:rsid w:val="00553516"/>
    <w:rsid w:val="00573C84"/>
    <w:rsid w:val="00591FC8"/>
    <w:rsid w:val="005C1E46"/>
    <w:rsid w:val="005E67E1"/>
    <w:rsid w:val="005F5B1D"/>
    <w:rsid w:val="005F64CD"/>
    <w:rsid w:val="00603E42"/>
    <w:rsid w:val="00615D23"/>
    <w:rsid w:val="00632F15"/>
    <w:rsid w:val="00633A11"/>
    <w:rsid w:val="006423B2"/>
    <w:rsid w:val="006632D0"/>
    <w:rsid w:val="00682C67"/>
    <w:rsid w:val="006A0712"/>
    <w:rsid w:val="006C19B9"/>
    <w:rsid w:val="006E0EEC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8151FF"/>
    <w:rsid w:val="00820C37"/>
    <w:rsid w:val="0084610B"/>
    <w:rsid w:val="008959D4"/>
    <w:rsid w:val="008D0279"/>
    <w:rsid w:val="008E0128"/>
    <w:rsid w:val="008E7DEA"/>
    <w:rsid w:val="00907E30"/>
    <w:rsid w:val="00940BAD"/>
    <w:rsid w:val="0095462A"/>
    <w:rsid w:val="00955E3C"/>
    <w:rsid w:val="009A1C7B"/>
    <w:rsid w:val="009B0EE6"/>
    <w:rsid w:val="009B1B5F"/>
    <w:rsid w:val="009B2296"/>
    <w:rsid w:val="009E4CED"/>
    <w:rsid w:val="009F0BCE"/>
    <w:rsid w:val="00A03CF4"/>
    <w:rsid w:val="00A10479"/>
    <w:rsid w:val="00A25284"/>
    <w:rsid w:val="00A25EA9"/>
    <w:rsid w:val="00AA4F5F"/>
    <w:rsid w:val="00AA62BC"/>
    <w:rsid w:val="00AB1E5B"/>
    <w:rsid w:val="00AB5132"/>
    <w:rsid w:val="00AD567E"/>
    <w:rsid w:val="00AE015D"/>
    <w:rsid w:val="00AE5640"/>
    <w:rsid w:val="00B21B9E"/>
    <w:rsid w:val="00B30588"/>
    <w:rsid w:val="00B64A21"/>
    <w:rsid w:val="00B82EEF"/>
    <w:rsid w:val="00BA6886"/>
    <w:rsid w:val="00BC4C62"/>
    <w:rsid w:val="00BE08E6"/>
    <w:rsid w:val="00BE506C"/>
    <w:rsid w:val="00C42D5E"/>
    <w:rsid w:val="00C6504C"/>
    <w:rsid w:val="00CA62C5"/>
    <w:rsid w:val="00CC060E"/>
    <w:rsid w:val="00CC7D83"/>
    <w:rsid w:val="00CD1111"/>
    <w:rsid w:val="00CF289D"/>
    <w:rsid w:val="00D05C2A"/>
    <w:rsid w:val="00D21AB6"/>
    <w:rsid w:val="00D5400B"/>
    <w:rsid w:val="00D75667"/>
    <w:rsid w:val="00DA5EEF"/>
    <w:rsid w:val="00E236E6"/>
    <w:rsid w:val="00E2460D"/>
    <w:rsid w:val="00E558E6"/>
    <w:rsid w:val="00E60458"/>
    <w:rsid w:val="00EA6AD7"/>
    <w:rsid w:val="00EF6DA3"/>
    <w:rsid w:val="00F007E1"/>
    <w:rsid w:val="00F42A9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747FF"/>
    <w:rsid w:val="00123E72"/>
    <w:rsid w:val="00216B25"/>
    <w:rsid w:val="0023648C"/>
    <w:rsid w:val="0025623F"/>
    <w:rsid w:val="00270835"/>
    <w:rsid w:val="002D5AD4"/>
    <w:rsid w:val="0043101D"/>
    <w:rsid w:val="004F3BBC"/>
    <w:rsid w:val="00625966"/>
    <w:rsid w:val="006D30EB"/>
    <w:rsid w:val="00760628"/>
    <w:rsid w:val="007B61E4"/>
    <w:rsid w:val="0080273D"/>
    <w:rsid w:val="00812615"/>
    <w:rsid w:val="00900B3B"/>
    <w:rsid w:val="00A260B7"/>
    <w:rsid w:val="00AE68FA"/>
    <w:rsid w:val="00B4452E"/>
    <w:rsid w:val="00B803B1"/>
    <w:rsid w:val="00B84005"/>
    <w:rsid w:val="00C87421"/>
    <w:rsid w:val="00D00392"/>
    <w:rsid w:val="00F610E9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3A37C0-F272-4815-B3F3-3A8972C7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565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37</cp:revision>
  <cp:lastPrinted>2018-10-12T09:32:00Z</cp:lastPrinted>
  <dcterms:created xsi:type="dcterms:W3CDTF">2018-08-21T09:39:00Z</dcterms:created>
  <dcterms:modified xsi:type="dcterms:W3CDTF">2018-10-12T09:32:00Z</dcterms:modified>
</cp:coreProperties>
</file>