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A6314E1ED2D845C1B211C3E07C308D5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556010" w:rsidRDefault="00556010">
          <w:pPr>
            <w:rPr>
              <w:sz w:val="24"/>
              <w:szCs w:val="24"/>
            </w:rPr>
          </w:pPr>
          <w:r w:rsidRPr="00556010">
            <w:rPr>
              <w:b/>
              <w:sz w:val="24"/>
              <w:szCs w:val="24"/>
            </w:rPr>
            <w:t>920300 BXT BAS</w:t>
          </w:r>
        </w:p>
      </w:sdtContent>
    </w:sdt>
    <w:p w:rsidR="00556010" w:rsidRPr="00556010" w:rsidRDefault="00556010" w:rsidP="00556010">
      <w:r w:rsidRPr="00556010">
        <w:t xml:space="preserve">Module de base comme borne de passage pour </w:t>
      </w:r>
      <w:proofErr w:type="spellStart"/>
      <w:r w:rsidRPr="00556010">
        <w:t>enfichage</w:t>
      </w:r>
      <w:proofErr w:type="spellEnd"/>
      <w:r w:rsidRPr="00556010">
        <w:t xml:space="preserve"> de modules parafoudres ou modules combinés </w:t>
      </w:r>
      <w:proofErr w:type="spellStart"/>
      <w:r w:rsidRPr="00556010">
        <w:t>Blitzductor</w:t>
      </w:r>
      <w:proofErr w:type="spellEnd"/>
      <w:r w:rsidRPr="00556010">
        <w:t xml:space="preserve"> XT, enfichable sans interruption du circuit, pour 4 conducteurs simples ou 2 conducteurs doubles, largeur 12 mm (2/3 d'unité)</w:t>
      </w:r>
    </w:p>
    <w:p w:rsidR="00556010" w:rsidRPr="00556010" w:rsidRDefault="00556010" w:rsidP="00556010"/>
    <w:p w:rsidR="00556010" w:rsidRPr="00556010" w:rsidRDefault="00556010" w:rsidP="00F26A5C">
      <w:pPr>
        <w:pStyle w:val="Lijstalinea"/>
        <w:numPr>
          <w:ilvl w:val="0"/>
          <w:numId w:val="3"/>
        </w:numPr>
        <w:spacing w:after="0" w:line="240" w:lineRule="auto"/>
        <w:ind w:left="851" w:hanging="284"/>
        <w:rPr>
          <w:rFonts w:eastAsia="Times New Roman" w:cs="Times New Roman"/>
          <w:bCs/>
          <w:szCs w:val="24"/>
        </w:rPr>
      </w:pPr>
      <w:bookmarkStart w:id="0" w:name="_GoBack"/>
      <w:r w:rsidRPr="00556010">
        <w:rPr>
          <w:rFonts w:eastAsia="Times New Roman" w:cs="Times New Roman"/>
          <w:bCs/>
          <w:szCs w:val="24"/>
        </w:rPr>
        <w:t xml:space="preserve">Montage sur rail DIN 35 mm selon EN 60715 </w:t>
      </w:r>
    </w:p>
    <w:p w:rsidR="00556010" w:rsidRPr="00556010" w:rsidRDefault="00556010" w:rsidP="00F26A5C">
      <w:pPr>
        <w:pStyle w:val="Lijstalinea"/>
        <w:numPr>
          <w:ilvl w:val="0"/>
          <w:numId w:val="3"/>
        </w:numPr>
        <w:spacing w:after="0" w:line="240" w:lineRule="auto"/>
        <w:ind w:left="851" w:hanging="284"/>
        <w:rPr>
          <w:rFonts w:eastAsia="Times New Roman" w:cs="Times New Roman"/>
          <w:bCs/>
          <w:szCs w:val="24"/>
        </w:rPr>
      </w:pPr>
      <w:r w:rsidRPr="00556010">
        <w:rPr>
          <w:rFonts w:eastAsia="Times New Roman" w:cs="Times New Roman"/>
          <w:bCs/>
          <w:szCs w:val="24"/>
        </w:rPr>
        <w:t>Section de raccordement multibrin : 0,08 - 2,5 mm2</w:t>
      </w:r>
    </w:p>
    <w:p w:rsidR="00556010" w:rsidRPr="00556010" w:rsidRDefault="00556010" w:rsidP="00F26A5C">
      <w:pPr>
        <w:pStyle w:val="Lijstalinea"/>
        <w:numPr>
          <w:ilvl w:val="0"/>
          <w:numId w:val="3"/>
        </w:numPr>
        <w:spacing w:after="0" w:line="240" w:lineRule="auto"/>
        <w:ind w:left="851" w:hanging="284"/>
        <w:rPr>
          <w:rFonts w:eastAsia="Times New Roman" w:cs="Times New Roman"/>
          <w:bCs/>
          <w:szCs w:val="24"/>
        </w:rPr>
      </w:pPr>
      <w:r w:rsidRPr="00556010">
        <w:rPr>
          <w:rFonts w:eastAsia="Times New Roman" w:cs="Times New Roman"/>
          <w:bCs/>
          <w:szCs w:val="24"/>
        </w:rPr>
        <w:t>Mise à la terre via rail DIN 35 mm selon EN 60715</w:t>
      </w:r>
    </w:p>
    <w:p w:rsidR="00556010" w:rsidRPr="00556010" w:rsidRDefault="00556010" w:rsidP="00F26A5C">
      <w:pPr>
        <w:pStyle w:val="Lijstalinea"/>
        <w:numPr>
          <w:ilvl w:val="0"/>
          <w:numId w:val="3"/>
        </w:numPr>
        <w:spacing w:after="0" w:line="240" w:lineRule="auto"/>
        <w:ind w:left="851" w:hanging="284"/>
        <w:rPr>
          <w:rFonts w:eastAsia="Times New Roman" w:cs="Times New Roman"/>
          <w:bCs/>
          <w:szCs w:val="24"/>
        </w:rPr>
      </w:pPr>
      <w:r w:rsidRPr="00556010">
        <w:rPr>
          <w:rFonts w:eastAsia="Times New Roman" w:cs="Times New Roman"/>
          <w:bCs/>
          <w:szCs w:val="24"/>
        </w:rPr>
        <w:t xml:space="preserve">Approbations : CSA, UL, </w:t>
      </w:r>
      <w:proofErr w:type="spellStart"/>
      <w:r w:rsidRPr="00556010">
        <w:rPr>
          <w:rFonts w:eastAsia="Times New Roman" w:cs="Times New Roman"/>
          <w:bCs/>
          <w:szCs w:val="24"/>
        </w:rPr>
        <w:t>VdS</w:t>
      </w:r>
      <w:proofErr w:type="spellEnd"/>
      <w:r w:rsidRPr="00556010">
        <w:rPr>
          <w:rFonts w:eastAsia="Times New Roman" w:cs="Times New Roman"/>
          <w:bCs/>
          <w:szCs w:val="24"/>
        </w:rPr>
        <w:t xml:space="preserve"> ou équivalent</w:t>
      </w:r>
    </w:p>
    <w:bookmarkEnd w:id="0"/>
    <w:p w:rsidR="00556010" w:rsidRPr="00556010" w:rsidRDefault="00556010" w:rsidP="00556010"/>
    <w:p w:rsidR="00556010" w:rsidRPr="00556010" w:rsidRDefault="00556010" w:rsidP="00556010">
      <w:r w:rsidRPr="00556010">
        <w:t>Fabricant : DEHN + SÖHNE</w:t>
      </w:r>
    </w:p>
    <w:p w:rsidR="00556010" w:rsidRPr="00556010" w:rsidRDefault="00556010" w:rsidP="00556010">
      <w:r w:rsidRPr="00556010">
        <w:t>Distributeur : STAGOBEL ELECTRO</w:t>
      </w:r>
    </w:p>
    <w:p w:rsidR="00556010" w:rsidRPr="00556010" w:rsidRDefault="00556010" w:rsidP="00556010">
      <w:r w:rsidRPr="00556010">
        <w:t>Type: BXT BAS</w:t>
      </w:r>
    </w:p>
    <w:p w:rsidR="00556010" w:rsidRPr="00556010" w:rsidRDefault="00556010" w:rsidP="00556010">
      <w:r w:rsidRPr="00556010">
        <w:t>Réf</w:t>
      </w:r>
      <w:r>
        <w:t xml:space="preserve">érence </w:t>
      </w:r>
      <w:r w:rsidRPr="00556010">
        <w:t>: 920 300</w:t>
      </w:r>
    </w:p>
    <w:p w:rsidR="00BC4C62" w:rsidRPr="00556010" w:rsidRDefault="00BC4C62"/>
    <w:p w:rsidR="00BE506C" w:rsidRPr="00556010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04576729150849BC9A9AEB5D101769B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556010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10" w:rsidRDefault="00556010" w:rsidP="009A1C7B">
      <w:pPr>
        <w:spacing w:after="0" w:line="240" w:lineRule="auto"/>
      </w:pPr>
      <w:r>
        <w:separator/>
      </w:r>
    </w:p>
  </w:endnote>
  <w:endnote w:type="continuationSeparator" w:id="0">
    <w:p w:rsidR="00556010" w:rsidRDefault="00556010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10" w:rsidRDefault="00556010" w:rsidP="009A1C7B">
      <w:pPr>
        <w:spacing w:after="0" w:line="240" w:lineRule="auto"/>
      </w:pPr>
      <w:r>
        <w:separator/>
      </w:r>
    </w:p>
  </w:footnote>
  <w:footnote w:type="continuationSeparator" w:id="0">
    <w:p w:rsidR="00556010" w:rsidRDefault="00556010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010"/>
    <w:multiLevelType w:val="hybridMultilevel"/>
    <w:tmpl w:val="DD64E3BA"/>
    <w:lvl w:ilvl="0" w:tplc="7FCAEE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1E3B"/>
    <w:multiLevelType w:val="hybridMultilevel"/>
    <w:tmpl w:val="EE12DD2A"/>
    <w:lvl w:ilvl="0" w:tplc="7FCAEE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20671"/>
    <w:multiLevelType w:val="hybridMultilevel"/>
    <w:tmpl w:val="7534B9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10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56010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26A5C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stil11">
    <w:name w:val="stil11"/>
    <w:rsid w:val="00556010"/>
    <w:rPr>
      <w:rFonts w:ascii="Courier New" w:hAnsi="Courier New" w:hint="default"/>
      <w:sz w:val="17"/>
      <w:szCs w:val="17"/>
    </w:rPr>
  </w:style>
  <w:style w:type="character" w:customStyle="1" w:styleId="hoch1">
    <w:name w:val="hoch1"/>
    <w:rsid w:val="00556010"/>
    <w:rPr>
      <w:sz w:val="11"/>
      <w:szCs w:val="11"/>
    </w:rPr>
  </w:style>
  <w:style w:type="paragraph" w:styleId="Lijstalinea">
    <w:name w:val="List Paragraph"/>
    <w:basedOn w:val="Standaard"/>
    <w:uiPriority w:val="34"/>
    <w:qFormat/>
    <w:rsid w:val="0055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stil11">
    <w:name w:val="stil11"/>
    <w:rsid w:val="00556010"/>
    <w:rPr>
      <w:rFonts w:ascii="Courier New" w:hAnsi="Courier New" w:hint="default"/>
      <w:sz w:val="17"/>
      <w:szCs w:val="17"/>
    </w:rPr>
  </w:style>
  <w:style w:type="character" w:customStyle="1" w:styleId="hoch1">
    <w:name w:val="hoch1"/>
    <w:rsid w:val="00556010"/>
    <w:rPr>
      <w:sz w:val="11"/>
      <w:szCs w:val="11"/>
    </w:rPr>
  </w:style>
  <w:style w:type="paragraph" w:styleId="Lijstalinea">
    <w:name w:val="List Paragraph"/>
    <w:basedOn w:val="Standaard"/>
    <w:uiPriority w:val="34"/>
    <w:qFormat/>
    <w:rsid w:val="0055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314E1ED2D845C1B211C3E07C308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F00D7-1067-4583-9C50-547E30366E5F}"/>
      </w:docPartPr>
      <w:docPartBody>
        <w:p w:rsidR="00104729" w:rsidRDefault="00104729">
          <w:pPr>
            <w:pStyle w:val="A6314E1ED2D845C1B211C3E07C308D58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04576729150849BC9A9AEB5D10176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8A903C-EB97-4618-8D1C-D82E9695F8FD}"/>
      </w:docPartPr>
      <w:docPartBody>
        <w:p w:rsidR="00104729" w:rsidRDefault="00104729">
          <w:pPr>
            <w:pStyle w:val="04576729150849BC9A9AEB5D101769B7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29"/>
    <w:rsid w:val="0010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6314E1ED2D845C1B211C3E07C308D58">
    <w:name w:val="A6314E1ED2D845C1B211C3E07C308D58"/>
  </w:style>
  <w:style w:type="paragraph" w:customStyle="1" w:styleId="04576729150849BC9A9AEB5D101769B7">
    <w:name w:val="04576729150849BC9A9AEB5D101769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6314E1ED2D845C1B211C3E07C308D58">
    <w:name w:val="A6314E1ED2D845C1B211C3E07C308D58"/>
  </w:style>
  <w:style w:type="paragraph" w:customStyle="1" w:styleId="04576729150849BC9A9AEB5D101769B7">
    <w:name w:val="04576729150849BC9A9AEB5D10176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771489-32B3-4AA4-BC44-DB89E6CB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920300 BXT BAS</dc:title>
  <dc:creator>Bart Demol</dc:creator>
  <cp:lastModifiedBy>Bart Demol</cp:lastModifiedBy>
  <cp:revision>2</cp:revision>
  <dcterms:created xsi:type="dcterms:W3CDTF">2017-07-11T09:03:00Z</dcterms:created>
  <dcterms:modified xsi:type="dcterms:W3CDTF">2017-07-11T09:44:00Z</dcterms:modified>
</cp:coreProperties>
</file>